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Bosna i Hercegovina 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Federacija Bosne i Hercegovine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Hercegovačko-neretvanska županija</w:t>
      </w:r>
    </w:p>
    <w:p w:rsidR="00663191" w:rsidRPr="00276BBF" w:rsidRDefault="00663191" w:rsidP="00663191">
      <w:pPr>
        <w:pStyle w:val="Naslov1"/>
      </w:pPr>
      <w:r w:rsidRPr="00276BBF">
        <w:t>Srednja škola dr. fra Slavka Barbarića u Čitluku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Ur.broj:0</w:t>
      </w:r>
      <w:r>
        <w:rPr>
          <w:b w:val="0"/>
          <w:i w:val="0"/>
        </w:rPr>
        <w:t>1</w:t>
      </w:r>
      <w:r w:rsidRPr="00276BBF">
        <w:rPr>
          <w:b w:val="0"/>
          <w:i w:val="0"/>
        </w:rPr>
        <w:t>-</w:t>
      </w:r>
      <w:r>
        <w:rPr>
          <w:b w:val="0"/>
          <w:i w:val="0"/>
        </w:rPr>
        <w:t>30-</w:t>
      </w:r>
      <w:r w:rsidR="0023564E">
        <w:rPr>
          <w:b w:val="0"/>
          <w:i w:val="0"/>
        </w:rPr>
        <w:t>138</w:t>
      </w:r>
      <w:r w:rsidRPr="00276BBF">
        <w:rPr>
          <w:b w:val="0"/>
          <w:i w:val="0"/>
        </w:rPr>
        <w:t>/202</w:t>
      </w:r>
      <w:r>
        <w:rPr>
          <w:b w:val="0"/>
          <w:i w:val="0"/>
        </w:rPr>
        <w:t>5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Čitluk, </w:t>
      </w:r>
      <w:r w:rsidR="0023564E">
        <w:rPr>
          <w:b w:val="0"/>
          <w:i w:val="0"/>
        </w:rPr>
        <w:t>04</w:t>
      </w:r>
      <w:r>
        <w:rPr>
          <w:b w:val="0"/>
          <w:i w:val="0"/>
        </w:rPr>
        <w:t>.0</w:t>
      </w:r>
      <w:r w:rsidR="0023564E">
        <w:rPr>
          <w:b w:val="0"/>
          <w:i w:val="0"/>
        </w:rPr>
        <w:t>3</w:t>
      </w:r>
      <w:r>
        <w:rPr>
          <w:b w:val="0"/>
          <w:i w:val="0"/>
        </w:rPr>
        <w:t>.</w:t>
      </w:r>
      <w:r w:rsidRPr="00276BBF">
        <w:rPr>
          <w:b w:val="0"/>
          <w:i w:val="0"/>
        </w:rPr>
        <w:t>202</w:t>
      </w:r>
      <w:r>
        <w:rPr>
          <w:b w:val="0"/>
          <w:i w:val="0"/>
        </w:rPr>
        <w:t>5</w:t>
      </w:r>
      <w:r w:rsidRPr="00276BBF">
        <w:rPr>
          <w:b w:val="0"/>
          <w:i w:val="0"/>
        </w:rPr>
        <w:t>.godine</w:t>
      </w:r>
    </w:p>
    <w:p w:rsidR="00663191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Pr="00276BBF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Na temelju članka 62. i članka 96. Zakona o srednjoškolskom odgoju i obrazovanju (Narodne novine HNŽ-a broj: 8/00, 4/04, 5/04, 8/06), </w:t>
      </w:r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članka 8. i 9. Kolektivnog ugovora za djelatnost srednjeg obrazovanja u HNŽ-u ("</w:t>
      </w:r>
      <w:r w:rsidRPr="00276BBF">
        <w:rPr>
          <w:rFonts w:ascii="Times New Roman" w:hAnsi="Times New Roman" w:cs="Times New Roman"/>
          <w:sz w:val="24"/>
          <w:szCs w:val="24"/>
        </w:rPr>
        <w:t xml:space="preserve">Službene novine HNŽ-a", broj: 7/23, Suglasnosti Ministarstva prosvjete, znanosti, kulture i športa HNŽ broj: </w:t>
      </w:r>
      <w:r>
        <w:rPr>
          <w:rFonts w:ascii="Times New Roman" w:hAnsi="Times New Roman" w:cs="Times New Roman"/>
          <w:sz w:val="24"/>
          <w:szCs w:val="24"/>
        </w:rPr>
        <w:t>02-30-</w:t>
      </w:r>
      <w:r w:rsidR="0023564E">
        <w:rPr>
          <w:rFonts w:ascii="Times New Roman" w:hAnsi="Times New Roman" w:cs="Times New Roman"/>
          <w:sz w:val="24"/>
          <w:szCs w:val="24"/>
        </w:rPr>
        <w:t>456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356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 xml:space="preserve">od </w:t>
      </w:r>
      <w:r w:rsidR="0023564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6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23564E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>. godine,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>Odluke Školskog odbora Srednje škole dr. fra Slavka Barbarića u Čitluku ur. broj: 03-</w:t>
      </w:r>
      <w:r w:rsidR="001A0193">
        <w:rPr>
          <w:rFonts w:ascii="Times New Roman" w:hAnsi="Times New Roman" w:cs="Times New Roman"/>
          <w:sz w:val="24"/>
          <w:szCs w:val="24"/>
        </w:rPr>
        <w:t>30-136</w:t>
      </w:r>
      <w:r w:rsidRPr="00276BBF">
        <w:rPr>
          <w:rFonts w:ascii="Times New Roman" w:hAnsi="Times New Roman" w:cs="Times New Roman"/>
          <w:sz w:val="24"/>
          <w:szCs w:val="24"/>
        </w:rPr>
        <w:t>/202</w:t>
      </w:r>
      <w:r w:rsidR="001A019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76BBF">
        <w:rPr>
          <w:rFonts w:ascii="Times New Roman" w:hAnsi="Times New Roman" w:cs="Times New Roman"/>
          <w:sz w:val="24"/>
          <w:szCs w:val="24"/>
        </w:rPr>
        <w:t xml:space="preserve">  od </w:t>
      </w:r>
      <w:r w:rsidR="001A019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19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6BBF">
        <w:rPr>
          <w:rFonts w:ascii="Times New Roman" w:hAnsi="Times New Roman" w:cs="Times New Roman"/>
          <w:sz w:val="24"/>
          <w:szCs w:val="24"/>
        </w:rPr>
        <w:t>202</w:t>
      </w:r>
      <w:r w:rsidR="001A0193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 xml:space="preserve">. godine, raspisuje se: 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B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za prijem u radni odnos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3191" w:rsidRPr="00663191" w:rsidRDefault="00663191" w:rsidP="00663191">
      <w:pPr>
        <w:numPr>
          <w:ilvl w:val="0"/>
          <w:numId w:val="1"/>
        </w:numPr>
        <w:tabs>
          <w:tab w:val="left" w:pos="990"/>
        </w:tabs>
        <w:spacing w:after="160" w:line="252" w:lineRule="auto"/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63191">
        <w:rPr>
          <w:rFonts w:ascii="Times New Roman" w:hAnsi="Times New Roman" w:cs="Times New Roman"/>
          <w:b/>
          <w:sz w:val="24"/>
          <w:szCs w:val="24"/>
          <w:lang w:val="hr-HR"/>
        </w:rPr>
        <w:t>određeno vrijeme do 15.7.2025. godine:</w:t>
      </w:r>
    </w:p>
    <w:p w:rsidR="00663191" w:rsidRPr="00663191" w:rsidRDefault="00663191" w:rsidP="00663191">
      <w:pPr>
        <w:numPr>
          <w:ilvl w:val="0"/>
          <w:numId w:val="5"/>
        </w:numPr>
        <w:tabs>
          <w:tab w:val="left" w:pos="990"/>
        </w:tabs>
        <w:spacing w:after="0" w:line="240" w:lineRule="auto"/>
        <w:ind w:left="371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Francuski jezik ………………............1 izvršitelj   (4 sata tjedno) 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strojarske stručno-teorijske skupine predmeta i prakse.....1 izvršitelj</w:t>
      </w:r>
      <w:r w:rsidRPr="0066319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(21 sati tjedno) 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strojarske skupine predmeta ……………… …   1 izvršitelj (2 sata tjedno)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obrade i montaže ……………1 izvršitelj  (14 sati tjedno)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vodoinstalacija  ……………    1 izvršitelj (18 sati tjedno)</w:t>
      </w:r>
    </w:p>
    <w:p w:rsidR="00663191" w:rsidRPr="00663191" w:rsidRDefault="00663191" w:rsidP="0066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663191" w:rsidRPr="00663191" w:rsidRDefault="00663191" w:rsidP="00663191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određeno vrijeme do povratka djelatnika s bolovanja, a najdulje do 15.07.2025. godine</w:t>
      </w:r>
    </w:p>
    <w:p w:rsidR="00663191" w:rsidRPr="00663191" w:rsidRDefault="00663191" w:rsidP="00663191">
      <w:pPr>
        <w:tabs>
          <w:tab w:val="left" w:pos="990"/>
        </w:tabs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63191">
        <w:rPr>
          <w:lang w:val="hr-HR"/>
        </w:rPr>
        <w:t>1</w:t>
      </w:r>
      <w:r w:rsidRPr="00663191">
        <w:rPr>
          <w:rFonts w:ascii="Times New Roman" w:hAnsi="Times New Roman" w:cs="Times New Roman"/>
          <w:sz w:val="24"/>
          <w:szCs w:val="24"/>
          <w:lang w:val="hr-HR"/>
        </w:rPr>
        <w:t>.nastavnik predmeta Sociologija ………………………</w:t>
      </w:r>
      <w:r w:rsidRPr="006631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663191">
        <w:rPr>
          <w:rFonts w:ascii="Times New Roman" w:hAnsi="Times New Roman" w:cs="Times New Roman"/>
          <w:sz w:val="24"/>
          <w:szCs w:val="24"/>
          <w:lang w:val="hr-HR"/>
        </w:rPr>
        <w:t>1 izvršitelj (4 sata tjedno)</w:t>
      </w:r>
    </w:p>
    <w:p w:rsidR="00663191" w:rsidRPr="00663191" w:rsidRDefault="00663191" w:rsidP="00663191">
      <w:pPr>
        <w:tabs>
          <w:tab w:val="left" w:pos="990"/>
        </w:tabs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63191">
        <w:rPr>
          <w:rFonts w:ascii="Times New Roman" w:hAnsi="Times New Roman" w:cs="Times New Roman"/>
          <w:sz w:val="24"/>
          <w:szCs w:val="24"/>
          <w:lang w:val="hr-HR"/>
        </w:rPr>
        <w:t>2.nastavnik predmeta Kemija …………………………..</w:t>
      </w:r>
      <w:r w:rsidRPr="006631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663191">
        <w:rPr>
          <w:rFonts w:ascii="Times New Roman" w:hAnsi="Times New Roman" w:cs="Times New Roman"/>
          <w:sz w:val="24"/>
          <w:szCs w:val="24"/>
          <w:lang w:val="hr-HR"/>
        </w:rPr>
        <w:t>1 izvršitelj (14 sati tjedno)</w:t>
      </w:r>
    </w:p>
    <w:p w:rsidR="00663191" w:rsidRPr="00663191" w:rsidRDefault="00663191" w:rsidP="00663191">
      <w:pPr>
        <w:tabs>
          <w:tab w:val="left" w:pos="990"/>
        </w:tabs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63191">
        <w:rPr>
          <w:rFonts w:ascii="Times New Roman" w:hAnsi="Times New Roman" w:cs="Times New Roman"/>
          <w:sz w:val="24"/>
          <w:szCs w:val="24"/>
          <w:lang w:val="hr-HR"/>
        </w:rPr>
        <w:t>3.nastavnik predmeta Engleski jezik……………………  1 izvršitelj (19 sati tjedno)</w:t>
      </w:r>
    </w:p>
    <w:p w:rsidR="00663191" w:rsidRPr="00122AEC" w:rsidRDefault="00663191" w:rsidP="00663191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4.spremačica…………………………………………….  1 izvršitelj (puno radno vrijeme)</w:t>
      </w:r>
    </w:p>
    <w:p w:rsidR="00663191" w:rsidRDefault="00663191" w:rsidP="0066319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Pr="00276BBF" w:rsidRDefault="00663191" w:rsidP="0066319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Kandidati pored općih Zakonom predviđenih uvjeta za zasnivanje radnog odnosa moraju ispunjavati i posebne uvjete za nastavnike u srednjoj školi predviđene Zakonom o srednjoškolskom odgoju i obrazovanju HNŽ (Narodne novine HNŽ-a broj: 8/00, 4/04, 5/04, 8/06) </w:t>
      </w:r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važećim Nastavnim planom i programom, Pravilnikom o unutarnjoj organizaciji i sistematizaciji radnih mjesta, pedagoškim standardima i normativima te ostalim normativnim aktima Škole.</w:t>
      </w:r>
    </w:p>
    <w:p w:rsidR="00663191" w:rsidRPr="00276BBF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Uz prijavu na Natječaj koja treba da sadrži točnu adresu, kontakt telefon i poziciju na koju se javljaju kandidati su dužni priložiti: originalne ili ovjerene kopije (ne starije od 6 mjeseci) sljedećih dokumenata:</w:t>
      </w:r>
    </w:p>
    <w:p w:rsidR="00663191" w:rsidRPr="007E3C94" w:rsidRDefault="00663191" w:rsidP="0066319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E3C94">
        <w:rPr>
          <w:rStyle w:val="Naglaeno"/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 obavezna  dokumentacija: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prijavu na natječaj sa točno naznačenim radnim mjestom na koje se kandidat prijavljuje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kraći životopis</w:t>
      </w:r>
    </w:p>
    <w:p w:rsidR="00663191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2A51">
        <w:rPr>
          <w:rFonts w:ascii="Times New Roman" w:hAnsi="Times New Roman" w:cs="Times New Roman"/>
          <w:sz w:val="24"/>
          <w:szCs w:val="24"/>
        </w:rPr>
        <w:t>diploma o odgovarajućoj stručnoj spremi za radna mjesta za točku a) od rednog broja 1.-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2A51">
        <w:rPr>
          <w:rFonts w:ascii="Times New Roman" w:hAnsi="Times New Roman" w:cs="Times New Roman"/>
          <w:sz w:val="24"/>
          <w:szCs w:val="24"/>
        </w:rPr>
        <w:t xml:space="preserve">., za točku b) </w:t>
      </w:r>
      <w:r w:rsidR="003067DB">
        <w:rPr>
          <w:rFonts w:ascii="Times New Roman" w:hAnsi="Times New Roman" w:cs="Times New Roman"/>
          <w:sz w:val="24"/>
          <w:szCs w:val="24"/>
        </w:rPr>
        <w:t xml:space="preserve">od </w:t>
      </w:r>
      <w:r w:rsidRPr="002A2A51">
        <w:rPr>
          <w:rFonts w:ascii="Times New Roman" w:hAnsi="Times New Roman" w:cs="Times New Roman"/>
          <w:sz w:val="24"/>
          <w:szCs w:val="24"/>
        </w:rPr>
        <w:t>redn</w:t>
      </w:r>
      <w:r w:rsidR="003067DB">
        <w:rPr>
          <w:rFonts w:ascii="Times New Roman" w:hAnsi="Times New Roman" w:cs="Times New Roman"/>
          <w:sz w:val="24"/>
          <w:szCs w:val="24"/>
        </w:rPr>
        <w:t>og</w:t>
      </w:r>
      <w:r w:rsidRPr="002A2A51">
        <w:rPr>
          <w:rFonts w:ascii="Times New Roman" w:hAnsi="Times New Roman" w:cs="Times New Roman"/>
          <w:sz w:val="24"/>
          <w:szCs w:val="24"/>
        </w:rPr>
        <w:t xml:space="preserve"> broja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663191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svjedodžba o završenoj stručnoj spremi za točku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76BBF">
        <w:rPr>
          <w:rFonts w:ascii="Times New Roman" w:hAnsi="Times New Roman" w:cs="Times New Roman"/>
          <w:sz w:val="24"/>
          <w:szCs w:val="24"/>
        </w:rPr>
        <w:t>) pod rednim brojem 4.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lastRenderedPageBreak/>
        <w:t>izvod iz matične knjige rođenih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uvjerenje o državljanstvu 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dodatak diplomi za kandidate koji su školovanje završili po Bolonjskom proces</w:t>
      </w:r>
      <w:r w:rsidRPr="00276BBF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u</w:t>
      </w:r>
    </w:p>
    <w:p w:rsidR="00663191" w:rsidRDefault="00663191" w:rsidP="00663191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63191" w:rsidRPr="002A2A51" w:rsidRDefault="00663191" w:rsidP="0066319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b) dodatna  dokumentacija: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uvjerenje o položenom stručnom ispitu za rad za točku a) od rednog broja 1.-</w:t>
      </w:r>
      <w:r w:rsidR="003067DB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 xml:space="preserve">. , za točku b) </w:t>
      </w:r>
      <w:r w:rsidR="003067DB">
        <w:rPr>
          <w:rFonts w:ascii="Times New Roman" w:hAnsi="Times New Roman" w:cs="Times New Roman"/>
          <w:sz w:val="24"/>
          <w:szCs w:val="24"/>
        </w:rPr>
        <w:t xml:space="preserve">od </w:t>
      </w:r>
      <w:r w:rsidRPr="00276BBF">
        <w:rPr>
          <w:rFonts w:ascii="Times New Roman" w:hAnsi="Times New Roman" w:cs="Times New Roman"/>
          <w:sz w:val="24"/>
          <w:szCs w:val="24"/>
        </w:rPr>
        <w:t>redn</w:t>
      </w:r>
      <w:r w:rsidR="003067DB">
        <w:rPr>
          <w:rFonts w:ascii="Times New Roman" w:hAnsi="Times New Roman" w:cs="Times New Roman"/>
          <w:sz w:val="24"/>
          <w:szCs w:val="24"/>
        </w:rPr>
        <w:t>og</w:t>
      </w:r>
      <w:r w:rsidRPr="00276BBF">
        <w:rPr>
          <w:rFonts w:ascii="Times New Roman" w:hAnsi="Times New Roman" w:cs="Times New Roman"/>
          <w:sz w:val="24"/>
          <w:szCs w:val="24"/>
        </w:rPr>
        <w:t xml:space="preserve"> broja 1.</w:t>
      </w:r>
      <w:r w:rsidR="003067DB">
        <w:rPr>
          <w:rFonts w:ascii="Times New Roman" w:hAnsi="Times New Roman" w:cs="Times New Roman"/>
          <w:sz w:val="24"/>
          <w:szCs w:val="24"/>
        </w:rPr>
        <w:t>-3.</w:t>
      </w:r>
      <w:r w:rsidRPr="00276BBF">
        <w:rPr>
          <w:rFonts w:ascii="Times New Roman" w:hAnsi="Times New Roman" w:cs="Times New Roman"/>
          <w:sz w:val="24"/>
          <w:szCs w:val="24"/>
        </w:rPr>
        <w:t xml:space="preserve"> rad na određeno vrijeme ukolik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6BBF">
        <w:rPr>
          <w:rFonts w:ascii="Times New Roman" w:hAnsi="Times New Roman" w:cs="Times New Roman"/>
          <w:sz w:val="24"/>
          <w:szCs w:val="24"/>
        </w:rPr>
        <w:t xml:space="preserve"> kandidat posjeduje isti.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uvjerenje o nekažnjavanju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dokaz o ostvarenom radnom stažu (godine staža) na istim poslovima traženim Natječajem.</w:t>
      </w:r>
    </w:p>
    <w:p w:rsidR="00663191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dužini čekanja na birou ili rada na nekim drugim poslovima (potvrda Službe za zapošljavanje ili potvrda prethodnog poslodavca).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91" w:rsidRPr="008658DD" w:rsidRDefault="00663191" w:rsidP="0066319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uvjerenje o podacima registriranim u matičnoj evidenciji koje izdaje Zavod  MIO/PIO</w:t>
      </w:r>
    </w:p>
    <w:p w:rsidR="00663191" w:rsidRPr="008658DD" w:rsidRDefault="00663191" w:rsidP="00663191">
      <w:pPr>
        <w:pStyle w:val="Odlomakpopisa"/>
        <w:ind w:left="0"/>
        <w:jc w:val="both"/>
        <w:rPr>
          <w:color w:val="000000" w:themeColor="text1"/>
          <w:shd w:val="clear" w:color="auto" w:fill="FFFFFF"/>
        </w:rPr>
      </w:pPr>
    </w:p>
    <w:p w:rsidR="00663191" w:rsidRPr="00276BBF" w:rsidRDefault="00663191" w:rsidP="00663191">
      <w:pPr>
        <w:pStyle w:val="Odlomakpopisa"/>
        <w:ind w:left="0"/>
        <w:jc w:val="both"/>
        <w:rPr>
          <w:color w:val="000000" w:themeColor="text1"/>
        </w:rPr>
      </w:pPr>
      <w:r w:rsidRPr="00276BBF">
        <w:rPr>
          <w:color w:val="000000" w:themeColor="text1"/>
          <w:shd w:val="clear" w:color="auto" w:fill="FFFFFF"/>
        </w:rPr>
        <w:t xml:space="preserve">Nakon konačne odluke o izboru,  a  prije zaključivanja ugovora o radu  izabrani kandidati dužni su dostaviti: </w:t>
      </w:r>
      <w:r w:rsidRPr="00276BBF">
        <w:t xml:space="preserve">liječničko uvjerenje nadležne zdravstvene ustanove o općoj zdravstvenoj sposobnosti za obavljanje poslova radnog mjesta </w:t>
      </w:r>
      <w:r w:rsidRPr="00276BBF">
        <w:rPr>
          <w:color w:val="000000" w:themeColor="text1"/>
          <w:shd w:val="clear" w:color="auto" w:fill="FFFFFF"/>
        </w:rPr>
        <w:t>(ne starije od 6 mjeseci).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Kandidati koji ispunjavaju formalno-pravne uvjete tražene natječajem upućuju </w:t>
      </w:r>
      <w:r w:rsidRPr="00276BBF">
        <w:rPr>
          <w:rFonts w:ascii="Times New Roman" w:hAnsi="Times New Roman"/>
          <w:sz w:val="24"/>
          <w:szCs w:val="24"/>
        </w:rPr>
        <w:t xml:space="preserve">se dalje na Povjerenstvo za pismeni i usmeni dio ispita, ili samo na usmeni dio ispita i </w:t>
      </w:r>
      <w:r w:rsidRPr="00663191">
        <w:rPr>
          <w:rFonts w:ascii="Times New Roman" w:hAnsi="Times New Roman" w:cs="Times New Roman"/>
          <w:sz w:val="24"/>
          <w:szCs w:val="24"/>
        </w:rPr>
        <w:t>to</w:t>
      </w:r>
      <w:r w:rsidRPr="00276BBF">
        <w:rPr>
          <w:rFonts w:ascii="Times New Roman" w:hAnsi="Times New Roman"/>
          <w:sz w:val="24"/>
          <w:szCs w:val="24"/>
        </w:rPr>
        <w:t xml:space="preserve"> za kandidate za pomoćno i tehničko osoblje sukladno članku 11. Pravilniku </w:t>
      </w:r>
      <w:r w:rsidRPr="00276BBF">
        <w:rPr>
          <w:rFonts w:ascii="Times New Roman" w:hAnsi="Times New Roman" w:cs="Times New Roman"/>
          <w:sz w:val="24"/>
          <w:szCs w:val="24"/>
        </w:rPr>
        <w:t>o radu Povjerenstva za prijem kandidata</w:t>
      </w:r>
      <w:r w:rsidRPr="00276BBF">
        <w:rPr>
          <w:rFonts w:ascii="Times New Roman" w:hAnsi="Times New Roman"/>
          <w:sz w:val="24"/>
          <w:szCs w:val="24"/>
        </w:rPr>
        <w:t xml:space="preserve">. 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O terminu pismenog i usmenog dijela ispita kandidati će biti obaviješteni tel. - mob.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Natječaj ostaje otvoren osam (8) dana od dana objavljivanja.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Nepotpune i neblagovremene prijave neće se uzimati u razmatranje.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Natječajnu dokumentaciju prijavljenih kandidata ne vraćamo, te se ista može preuzeti u tajništvu škole.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14298F">
        <w:rPr>
          <w:rFonts w:ascii="Times New Roman" w:hAnsi="Times New Roman" w:cs="Times New Roman"/>
          <w:sz w:val="24"/>
          <w:szCs w:val="24"/>
        </w:rPr>
        <w:t xml:space="preserve">Napomena: Sukladno članku 18. Zakona o dopunskim pravima branitelja i članova njihovih obitelji u HNŽ-u (NN HNŽ-e br. 6/18, 4/21,7/22 i 11/23) prioritet pri upošljavanju imaju osobe iz čl. 1. ovog Zakona, ukoliko uz prijavu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dostave </w:t>
      </w:r>
      <w:r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dokaz o pripadnosti braniteljskoj populaciji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(uvjerenje nadležne gradske/općinske službe o podacima o braniteljoma registriranim u matičnoj evidenciji istog ne starije od 6 mjeseci)</w:t>
      </w:r>
      <w:r w:rsidRPr="009465C9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odnosno dokumentaciju propisanu Uredbom o jedinstvenim kriterijima i pravilima za zapošljavanje branitelja i članova njihovih obitelji u HNŽ-u ( NN HNŽ-a br. 1/24)</w:t>
      </w:r>
      <w:r w:rsidRPr="0014298F">
        <w:rPr>
          <w:rFonts w:ascii="Times New Roman" w:hAnsi="Times New Roman" w:cs="Times New Roman"/>
          <w:sz w:val="24"/>
          <w:szCs w:val="24"/>
        </w:rPr>
        <w:t>.</w:t>
      </w:r>
    </w:p>
    <w:p w:rsidR="00663191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663191" w:rsidRPr="0014298F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8F">
        <w:rPr>
          <w:rFonts w:ascii="Times New Roman" w:hAnsi="Times New Roman" w:cs="Times New Roman"/>
          <w:sz w:val="24"/>
          <w:szCs w:val="24"/>
        </w:rPr>
        <w:t>Prijavu sa traženom dokumentacijom kandidati su dužni dostaviti u zatvorenoj koverti putem pošte preporučeno na adresu sa naznakom:</w:t>
      </w:r>
    </w:p>
    <w:p w:rsidR="00663191" w:rsidRPr="0014298F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Pr="0014298F" w:rsidRDefault="00663191" w:rsidP="006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8F">
        <w:rPr>
          <w:rFonts w:ascii="Times New Roman" w:hAnsi="Times New Roman" w:cs="Times New Roman"/>
          <w:b/>
          <w:sz w:val="24"/>
          <w:szCs w:val="24"/>
        </w:rPr>
        <w:t>SREDNJA ŠKOLA DR. FRA SLAVKA BARBARIĆA U ČITLUKU</w:t>
      </w:r>
    </w:p>
    <w:p w:rsidR="00663191" w:rsidRPr="0014298F" w:rsidRDefault="00663191" w:rsidP="0066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98F">
        <w:rPr>
          <w:rFonts w:ascii="Times New Roman" w:hAnsi="Times New Roman" w:cs="Times New Roman"/>
          <w:sz w:val="24"/>
          <w:szCs w:val="24"/>
        </w:rPr>
        <w:t xml:space="preserve">Stjepana Radića 7, </w:t>
      </w:r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>88 260 Čitluk</w:t>
      </w:r>
    </w:p>
    <w:p w:rsidR="00931AA6" w:rsidRDefault="00663191" w:rsidP="00663191">
      <w:r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                          </w:t>
      </w:r>
      <w:r w:rsidRPr="00276BBF"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>sa naznakom “prijava za Javni natječaj - ne otvarati“</w:t>
      </w:r>
    </w:p>
    <w:sectPr w:rsidR="0093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1747"/>
    <w:multiLevelType w:val="hybridMultilevel"/>
    <w:tmpl w:val="51C8DB0A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22B0D"/>
    <w:multiLevelType w:val="hybridMultilevel"/>
    <w:tmpl w:val="BF8AB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21A73"/>
    <w:multiLevelType w:val="hybridMultilevel"/>
    <w:tmpl w:val="C5BE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69D6"/>
    <w:multiLevelType w:val="hybridMultilevel"/>
    <w:tmpl w:val="1A72044A"/>
    <w:lvl w:ilvl="0" w:tplc="753C096E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E5AF0"/>
    <w:multiLevelType w:val="hybridMultilevel"/>
    <w:tmpl w:val="C2A60A46"/>
    <w:lvl w:ilvl="0" w:tplc="FDA09B54">
      <w:start w:val="1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-993" w:hanging="360"/>
      </w:pPr>
    </w:lvl>
    <w:lvl w:ilvl="2" w:tplc="041A001B">
      <w:start w:val="1"/>
      <w:numFmt w:val="lowerRoman"/>
      <w:lvlText w:val="%3."/>
      <w:lvlJc w:val="right"/>
      <w:pPr>
        <w:ind w:left="-273" w:hanging="180"/>
      </w:pPr>
    </w:lvl>
    <w:lvl w:ilvl="3" w:tplc="041A000F">
      <w:start w:val="1"/>
      <w:numFmt w:val="decimal"/>
      <w:lvlText w:val="%4."/>
      <w:lvlJc w:val="left"/>
      <w:pPr>
        <w:ind w:left="447" w:hanging="360"/>
      </w:pPr>
    </w:lvl>
    <w:lvl w:ilvl="4" w:tplc="041A0019">
      <w:start w:val="1"/>
      <w:numFmt w:val="lowerLetter"/>
      <w:lvlText w:val="%5."/>
      <w:lvlJc w:val="left"/>
      <w:pPr>
        <w:ind w:left="1167" w:hanging="360"/>
      </w:pPr>
    </w:lvl>
    <w:lvl w:ilvl="5" w:tplc="041A001B">
      <w:start w:val="1"/>
      <w:numFmt w:val="lowerRoman"/>
      <w:lvlText w:val="%6."/>
      <w:lvlJc w:val="right"/>
      <w:pPr>
        <w:ind w:left="1887" w:hanging="180"/>
      </w:pPr>
    </w:lvl>
    <w:lvl w:ilvl="6" w:tplc="041A000F">
      <w:start w:val="1"/>
      <w:numFmt w:val="decimal"/>
      <w:lvlText w:val="%7."/>
      <w:lvlJc w:val="left"/>
      <w:pPr>
        <w:ind w:left="2607" w:hanging="360"/>
      </w:pPr>
    </w:lvl>
    <w:lvl w:ilvl="7" w:tplc="041A0019">
      <w:start w:val="1"/>
      <w:numFmt w:val="lowerLetter"/>
      <w:lvlText w:val="%8."/>
      <w:lvlJc w:val="left"/>
      <w:pPr>
        <w:ind w:left="3327" w:hanging="360"/>
      </w:pPr>
    </w:lvl>
    <w:lvl w:ilvl="8" w:tplc="041A001B">
      <w:start w:val="1"/>
      <w:numFmt w:val="lowerRoman"/>
      <w:lvlText w:val="%9."/>
      <w:lvlJc w:val="right"/>
      <w:pPr>
        <w:ind w:left="4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91"/>
    <w:rsid w:val="001A0193"/>
    <w:rsid w:val="0023564E"/>
    <w:rsid w:val="003067DB"/>
    <w:rsid w:val="00663191"/>
    <w:rsid w:val="009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6EA4-E480-465A-AF08-7D211CD7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91"/>
    <w:pPr>
      <w:spacing w:after="200" w:line="276" w:lineRule="auto"/>
    </w:pPr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663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3191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663191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663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6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KORISNIKŽ</dc:creator>
  <cp:keywords/>
  <dc:description/>
  <cp:lastModifiedBy>KORISNIKŽ</cp:lastModifiedBy>
  <cp:revision>6</cp:revision>
  <dcterms:created xsi:type="dcterms:W3CDTF">2025-02-27T09:39:00Z</dcterms:created>
  <dcterms:modified xsi:type="dcterms:W3CDTF">2025-03-04T12:18:00Z</dcterms:modified>
</cp:coreProperties>
</file>